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21082" w14:textId="77777777" w:rsidR="00F95883" w:rsidRPr="00A4721A" w:rsidRDefault="00F95883" w:rsidP="00F95883">
      <w:pPr>
        <w:pStyle w:val="Default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8"/>
          <w:szCs w:val="32"/>
          <w:lang w:val="fr-FR"/>
        </w:rPr>
      </w:pPr>
      <w:bookmarkStart w:id="0" w:name="_GoBack"/>
      <w:bookmarkEnd w:id="0"/>
      <w:r>
        <w:rPr>
          <w:b/>
          <w:sz w:val="28"/>
          <w:szCs w:val="32"/>
          <w:lang w:val="fr-FR"/>
        </w:rPr>
        <w:t>63</w:t>
      </w:r>
      <w:r w:rsidRPr="00A4721A">
        <w:rPr>
          <w:b/>
          <w:sz w:val="28"/>
          <w:szCs w:val="32"/>
          <w:vertAlign w:val="superscript"/>
          <w:lang w:val="fr-FR"/>
        </w:rPr>
        <w:t>ème</w:t>
      </w:r>
      <w:r w:rsidRPr="00A4721A">
        <w:rPr>
          <w:b/>
          <w:sz w:val="28"/>
          <w:szCs w:val="32"/>
          <w:lang w:val="fr-FR"/>
        </w:rPr>
        <w:t xml:space="preserve"> COURS INTERNATIONAL SUR LE FINANCEMENT BASE SUR LA PERFORMANCE (FBP)</w:t>
      </w:r>
    </w:p>
    <w:p w14:paraId="38302E48" w14:textId="77777777" w:rsidR="00F95883" w:rsidRPr="00C8725D" w:rsidRDefault="00F95883" w:rsidP="00F95883">
      <w:pPr>
        <w:pStyle w:val="Default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  <w:lang w:val="fr-FR"/>
        </w:rPr>
        <w:t>09</w:t>
      </w:r>
      <w:r w:rsidRPr="002C3157">
        <w:rPr>
          <w:b/>
          <w:bCs/>
          <w:sz w:val="28"/>
          <w:szCs w:val="32"/>
          <w:lang w:val="fr-FR"/>
        </w:rPr>
        <w:t xml:space="preserve"> - </w:t>
      </w:r>
      <w:r>
        <w:rPr>
          <w:b/>
          <w:bCs/>
          <w:sz w:val="28"/>
          <w:szCs w:val="32"/>
          <w:lang w:val="fr-FR"/>
        </w:rPr>
        <w:t>20</w:t>
      </w:r>
      <w:r w:rsidRPr="002C3157">
        <w:rPr>
          <w:b/>
          <w:bCs/>
          <w:sz w:val="28"/>
          <w:szCs w:val="32"/>
          <w:lang w:val="fr-FR"/>
        </w:rPr>
        <w:t xml:space="preserve"> </w:t>
      </w:r>
      <w:r>
        <w:rPr>
          <w:b/>
          <w:bCs/>
          <w:sz w:val="28"/>
          <w:szCs w:val="32"/>
          <w:lang w:val="fr-FR"/>
        </w:rPr>
        <w:t>OCTOBRE</w:t>
      </w:r>
      <w:r w:rsidRPr="002C3157">
        <w:rPr>
          <w:b/>
          <w:bCs/>
          <w:sz w:val="28"/>
          <w:szCs w:val="32"/>
          <w:lang w:val="fr-FR"/>
        </w:rPr>
        <w:t xml:space="preserve"> 2017</w:t>
      </w:r>
      <w:r w:rsidRPr="00C8725D">
        <w:rPr>
          <w:b/>
          <w:bCs/>
          <w:sz w:val="28"/>
          <w:szCs w:val="32"/>
        </w:rPr>
        <w:t xml:space="preserve">, </w:t>
      </w:r>
      <w:r>
        <w:rPr>
          <w:b/>
          <w:bCs/>
          <w:sz w:val="28"/>
          <w:szCs w:val="32"/>
        </w:rPr>
        <w:t>BUKAVU</w:t>
      </w:r>
      <w:r w:rsidRPr="00C8725D">
        <w:rPr>
          <w:b/>
          <w:bCs/>
          <w:sz w:val="28"/>
          <w:szCs w:val="32"/>
        </w:rPr>
        <w:t xml:space="preserve"> / </w:t>
      </w:r>
      <w:r>
        <w:rPr>
          <w:b/>
          <w:bCs/>
          <w:sz w:val="28"/>
          <w:szCs w:val="32"/>
        </w:rPr>
        <w:t>RD CONGO</w:t>
      </w:r>
    </w:p>
    <w:p w14:paraId="2B6C5EF1" w14:textId="77777777" w:rsidR="00F95883" w:rsidRPr="00C8725D" w:rsidRDefault="00F95883" w:rsidP="00F95883">
      <w:pPr>
        <w:pStyle w:val="Default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HUB-RDC</w:t>
      </w:r>
      <w:r w:rsidRPr="00C8725D">
        <w:rPr>
          <w:b/>
          <w:bCs/>
          <w:sz w:val="28"/>
          <w:szCs w:val="32"/>
        </w:rPr>
        <w:t xml:space="preserve"> / SINA Health / </w:t>
      </w:r>
      <w:r>
        <w:rPr>
          <w:b/>
          <w:bCs/>
          <w:sz w:val="28"/>
          <w:szCs w:val="32"/>
        </w:rPr>
        <w:t>AAP</w:t>
      </w:r>
    </w:p>
    <w:p w14:paraId="778314C5" w14:textId="77777777" w:rsidR="00F95883" w:rsidRPr="00C8725D" w:rsidRDefault="00F95883" w:rsidP="00F95883">
      <w:pPr>
        <w:ind w:hanging="540"/>
        <w:jc w:val="both"/>
        <w:rPr>
          <w:rFonts w:ascii="Arial" w:hAnsi="Arial" w:cs="Arial"/>
          <w:b/>
          <w:color w:val="000000"/>
          <w:sz w:val="10"/>
        </w:rPr>
      </w:pPr>
    </w:p>
    <w:p w14:paraId="7AC0C5DF" w14:textId="77777777" w:rsidR="00F95883" w:rsidRDefault="00F95883" w:rsidP="00F95883">
      <w:pPr>
        <w:spacing w:before="240" w:after="240"/>
        <w:jc w:val="center"/>
        <w:outlineLvl w:val="0"/>
        <w:rPr>
          <w:b/>
          <w:color w:val="000000"/>
          <w:sz w:val="28"/>
          <w:szCs w:val="36"/>
          <w:u w:val="single"/>
          <w:lang w:val="fr-FR"/>
        </w:rPr>
      </w:pPr>
      <w:r w:rsidRPr="00CE07FE">
        <w:rPr>
          <w:b/>
          <w:color w:val="000000"/>
          <w:sz w:val="28"/>
          <w:szCs w:val="36"/>
          <w:u w:val="single"/>
          <w:lang w:val="fr-FR"/>
        </w:rPr>
        <w:t>FICHE D’INSCRIPTION</w:t>
      </w:r>
    </w:p>
    <w:p w14:paraId="0AAF63D7" w14:textId="77777777" w:rsidR="003214BF" w:rsidRPr="00CE07FE" w:rsidRDefault="003214BF" w:rsidP="00F95883">
      <w:pPr>
        <w:spacing w:before="240" w:after="240"/>
        <w:jc w:val="center"/>
        <w:outlineLvl w:val="0"/>
        <w:rPr>
          <w:b/>
          <w:color w:val="000000"/>
          <w:sz w:val="28"/>
          <w:szCs w:val="36"/>
          <w:u w:val="single"/>
          <w:lang w:val="fr-FR"/>
        </w:rPr>
      </w:pPr>
    </w:p>
    <w:p w14:paraId="5073E30A" w14:textId="77777777" w:rsidR="00F95883" w:rsidRDefault="00F95883" w:rsidP="00F95883">
      <w:pPr>
        <w:numPr>
          <w:ilvl w:val="0"/>
          <w:numId w:val="1"/>
        </w:numPr>
        <w:tabs>
          <w:tab w:val="num" w:pos="-540"/>
        </w:tabs>
        <w:spacing w:before="120" w:after="120"/>
        <w:ind w:left="0"/>
        <w:jc w:val="both"/>
        <w:rPr>
          <w:b/>
          <w:bCs/>
          <w:color w:val="000000"/>
          <w:lang w:val="fr-FR"/>
        </w:rPr>
      </w:pPr>
      <w:r w:rsidRPr="009235D4">
        <w:rPr>
          <w:b/>
          <w:bCs/>
          <w:color w:val="000000"/>
          <w:lang w:val="fr-FR"/>
        </w:rPr>
        <w:t xml:space="preserve"> </w:t>
      </w:r>
      <w:r>
        <w:rPr>
          <w:b/>
          <w:bCs/>
          <w:color w:val="000000"/>
          <w:lang w:val="fr-FR"/>
        </w:rPr>
        <w:t>IDENTIFICATION</w:t>
      </w:r>
      <w:r w:rsidRPr="00EF0585">
        <w:rPr>
          <w:b/>
          <w:bCs/>
          <w:color w:val="000000"/>
          <w:lang w:val="fr-FR"/>
        </w:rPr>
        <w:t xml:space="preserve"> (Curriculum vitae actualisé à annexer)</w:t>
      </w:r>
    </w:p>
    <w:p w14:paraId="08D9C72F" w14:textId="77777777" w:rsidR="00F95883" w:rsidRDefault="00F95883" w:rsidP="00F95883">
      <w:pPr>
        <w:spacing w:before="120" w:after="120"/>
        <w:jc w:val="both"/>
        <w:rPr>
          <w:b/>
          <w:bCs/>
          <w:color w:val="000000"/>
          <w:lang w:val="fr-FR"/>
        </w:rPr>
      </w:pPr>
      <w:r w:rsidRPr="008E113F">
        <w:rPr>
          <w:b/>
          <w:bCs/>
          <w:color w:val="000000"/>
          <w:lang w:val="fr-FR"/>
        </w:rPr>
        <w:t>Nom</w:t>
      </w:r>
      <w:r>
        <w:rPr>
          <w:b/>
          <w:bCs/>
          <w:color w:val="000000"/>
          <w:lang w:val="fr-FR"/>
        </w:rPr>
        <w:t> :</w:t>
      </w:r>
      <w:r>
        <w:t xml:space="preserve">      </w:t>
      </w:r>
    </w:p>
    <w:p w14:paraId="25BB13AB" w14:textId="77777777" w:rsidR="00F95883" w:rsidRPr="008E113F" w:rsidRDefault="00F95883" w:rsidP="00F95883">
      <w:pPr>
        <w:spacing w:before="120" w:after="120"/>
        <w:jc w:val="both"/>
        <w:rPr>
          <w:b/>
          <w:bCs/>
          <w:color w:val="000000"/>
          <w:lang w:val="fr-FR"/>
        </w:rPr>
      </w:pPr>
      <w:r w:rsidRPr="008E113F">
        <w:rPr>
          <w:b/>
          <w:bCs/>
          <w:color w:val="000000"/>
          <w:lang w:val="fr-FR"/>
        </w:rPr>
        <w:t>Prénoms</w:t>
      </w:r>
      <w:r>
        <w:rPr>
          <w:b/>
          <w:bCs/>
          <w:color w:val="000000"/>
          <w:lang w:val="fr-FR"/>
        </w:rPr>
        <w:t xml:space="preserve"> : </w:t>
      </w:r>
      <w:r>
        <w:t xml:space="preserve">        </w:t>
      </w:r>
    </w:p>
    <w:p w14:paraId="14EE4670" w14:textId="77777777" w:rsidR="00F95883" w:rsidRDefault="00F95883" w:rsidP="00F95883">
      <w:pPr>
        <w:numPr>
          <w:ilvl w:val="0"/>
          <w:numId w:val="1"/>
        </w:numPr>
        <w:tabs>
          <w:tab w:val="num" w:pos="-540"/>
        </w:tabs>
        <w:spacing w:before="120" w:after="120"/>
        <w:ind w:left="0"/>
        <w:jc w:val="both"/>
        <w:rPr>
          <w:b/>
          <w:bCs/>
          <w:color w:val="000000"/>
          <w:lang w:val="fr-FR"/>
        </w:rPr>
      </w:pPr>
      <w:r>
        <w:rPr>
          <w:b/>
          <w:bCs/>
          <w:color w:val="000000"/>
          <w:lang w:val="fr-FR"/>
        </w:rPr>
        <w:t>M</w:t>
      </w:r>
      <w:r w:rsidRPr="00EF0585">
        <w:rPr>
          <w:b/>
          <w:bCs/>
          <w:color w:val="000000"/>
          <w:lang w:val="fr-FR"/>
        </w:rPr>
        <w:t>OTIVATIONS (Quelles sont vos motivations à suivre le cours ? 100 mots maximum) :</w:t>
      </w:r>
    </w:p>
    <w:p w14:paraId="1410FCD3" w14:textId="77777777" w:rsidR="00F95883" w:rsidRDefault="00F95883" w:rsidP="00F95883">
      <w:pPr>
        <w:spacing w:before="120" w:after="120"/>
        <w:jc w:val="both"/>
        <w:rPr>
          <w:b/>
          <w:bCs/>
          <w:color w:val="000000"/>
          <w:lang w:val="fr-FR"/>
        </w:rPr>
      </w:pPr>
      <w:r>
        <w:rPr>
          <w:b/>
          <w:bCs/>
          <w:color w:val="000000"/>
          <w:lang w:val="fr-FR"/>
        </w:rPr>
        <w:t xml:space="preserve">   </w:t>
      </w:r>
      <w:r>
        <w:t xml:space="preserve">     </w:t>
      </w:r>
      <w:r>
        <w:rPr>
          <w:b/>
          <w:bCs/>
          <w:color w:val="000000"/>
          <w:lang w:val="fr-FR"/>
        </w:rPr>
        <w:t xml:space="preserve"> </w:t>
      </w:r>
    </w:p>
    <w:p w14:paraId="6ABFDEBA" w14:textId="77777777" w:rsidR="00F95883" w:rsidRDefault="00F95883" w:rsidP="00F95883">
      <w:pPr>
        <w:spacing w:before="120" w:after="120"/>
        <w:jc w:val="both"/>
        <w:rPr>
          <w:b/>
          <w:bCs/>
          <w:color w:val="000000"/>
          <w:lang w:val="fr-FR"/>
        </w:rPr>
      </w:pPr>
    </w:p>
    <w:p w14:paraId="5DD068A0" w14:textId="77777777" w:rsidR="00F95883" w:rsidRPr="00EF0585" w:rsidRDefault="00F95883" w:rsidP="00F95883">
      <w:pPr>
        <w:spacing w:before="120" w:after="120"/>
        <w:jc w:val="both"/>
        <w:rPr>
          <w:b/>
          <w:bCs/>
          <w:color w:val="000000"/>
          <w:lang w:val="fr-FR"/>
        </w:rPr>
      </w:pPr>
    </w:p>
    <w:p w14:paraId="1F4AA0E9" w14:textId="77777777" w:rsidR="00F95883" w:rsidRPr="00F235A9" w:rsidRDefault="00F95883" w:rsidP="00F95883">
      <w:pPr>
        <w:numPr>
          <w:ilvl w:val="0"/>
          <w:numId w:val="1"/>
        </w:numPr>
        <w:tabs>
          <w:tab w:val="num" w:pos="-540"/>
        </w:tabs>
        <w:spacing w:before="120" w:after="120"/>
        <w:ind w:left="0"/>
        <w:jc w:val="both"/>
        <w:rPr>
          <w:b/>
          <w:bCs/>
          <w:color w:val="000000"/>
          <w:lang w:val="fr-FR"/>
        </w:rPr>
      </w:pPr>
      <w:r w:rsidRPr="00F235A9">
        <w:rPr>
          <w:b/>
          <w:bCs/>
          <w:color w:val="000000"/>
          <w:lang w:val="fr-FR"/>
        </w:rPr>
        <w:t>En quoi les connaissances et aptitudes acquises au cours de ce cours vous seront elles bénéfiques dans vos activités professionnelles ? (100 mots maximum)</w:t>
      </w:r>
      <w:r>
        <w:rPr>
          <w:b/>
          <w:bCs/>
          <w:color w:val="000000"/>
          <w:lang w:val="fr-FR"/>
        </w:rPr>
        <w:t> :</w:t>
      </w:r>
    </w:p>
    <w:p w14:paraId="0D0BDBDF" w14:textId="77777777" w:rsidR="00F95883" w:rsidRDefault="00F95883" w:rsidP="00F95883">
      <w:pPr>
        <w:spacing w:before="120" w:after="120"/>
        <w:jc w:val="both"/>
        <w:rPr>
          <w:b/>
          <w:bCs/>
          <w:color w:val="000000"/>
          <w:lang w:val="fr-FR"/>
        </w:rPr>
      </w:pPr>
      <w:r>
        <w:rPr>
          <w:b/>
          <w:bCs/>
          <w:color w:val="000000"/>
          <w:lang w:val="fr-FR"/>
        </w:rPr>
        <w:t xml:space="preserve">   </w:t>
      </w:r>
      <w:r w:rsidRPr="00A4721A">
        <w:rPr>
          <w:lang w:val="fr-FR"/>
        </w:rPr>
        <w:t xml:space="preserve">  </w:t>
      </w:r>
      <w:r>
        <w:rPr>
          <w:lang w:val="fr-FR"/>
        </w:rPr>
        <w:t xml:space="preserve">  </w:t>
      </w:r>
      <w:r w:rsidRPr="00A4721A">
        <w:rPr>
          <w:lang w:val="fr-FR"/>
        </w:rPr>
        <w:t xml:space="preserve"> </w:t>
      </w:r>
      <w:r>
        <w:rPr>
          <w:b/>
          <w:bCs/>
          <w:color w:val="000000"/>
          <w:lang w:val="fr-FR"/>
        </w:rPr>
        <w:t xml:space="preserve"> </w:t>
      </w:r>
    </w:p>
    <w:p w14:paraId="1AFEA998" w14:textId="77777777" w:rsidR="00F95883" w:rsidRDefault="00F95883" w:rsidP="00F95883">
      <w:pPr>
        <w:spacing w:before="120" w:after="120"/>
        <w:jc w:val="both"/>
        <w:rPr>
          <w:b/>
          <w:bCs/>
          <w:color w:val="000000"/>
          <w:lang w:val="fr-FR"/>
        </w:rPr>
      </w:pPr>
    </w:p>
    <w:p w14:paraId="36BCECCF" w14:textId="77777777" w:rsidR="00F95883" w:rsidRDefault="00F95883" w:rsidP="00F95883">
      <w:pPr>
        <w:spacing w:before="120" w:after="120"/>
        <w:jc w:val="both"/>
        <w:rPr>
          <w:b/>
          <w:bCs/>
          <w:color w:val="000000"/>
          <w:lang w:val="fr-FR"/>
        </w:rPr>
      </w:pPr>
    </w:p>
    <w:p w14:paraId="08D58AB5" w14:textId="77777777" w:rsidR="00F95883" w:rsidRDefault="00F95883" w:rsidP="00F95883">
      <w:pPr>
        <w:numPr>
          <w:ilvl w:val="0"/>
          <w:numId w:val="1"/>
        </w:numPr>
        <w:tabs>
          <w:tab w:val="num" w:pos="-540"/>
        </w:tabs>
        <w:spacing w:before="120" w:after="120"/>
        <w:ind w:left="0"/>
        <w:jc w:val="both"/>
        <w:rPr>
          <w:b/>
          <w:bCs/>
          <w:color w:val="000000"/>
          <w:lang w:val="fr-FR"/>
        </w:rPr>
      </w:pPr>
      <w:r w:rsidRPr="00F235A9">
        <w:rPr>
          <w:b/>
          <w:bCs/>
          <w:color w:val="000000"/>
          <w:lang w:val="fr-FR"/>
        </w:rPr>
        <w:t>FINANCEMENT (Tarif d’inscription choisi et source de financement) :</w:t>
      </w:r>
    </w:p>
    <w:p w14:paraId="0336FC80" w14:textId="77777777" w:rsidR="00F95883" w:rsidRDefault="00F95883" w:rsidP="00F95883">
      <w:pPr>
        <w:spacing w:before="120" w:after="120"/>
        <w:jc w:val="both"/>
        <w:rPr>
          <w:b/>
          <w:bCs/>
          <w:color w:val="000000"/>
          <w:lang w:val="fr-FR"/>
        </w:rPr>
      </w:pPr>
      <w:r>
        <w:rPr>
          <w:b/>
          <w:bCs/>
          <w:color w:val="000000"/>
          <w:lang w:val="fr-FR"/>
        </w:rPr>
        <w:t xml:space="preserve">   </w:t>
      </w:r>
      <w:r w:rsidRPr="00D65758">
        <w:rPr>
          <w:lang w:val="fr-FR"/>
        </w:rPr>
        <w:t xml:space="preserve"> </w:t>
      </w:r>
      <w:r>
        <w:rPr>
          <w:lang w:val="fr-FR"/>
        </w:rPr>
        <w:t xml:space="preserve">   </w:t>
      </w:r>
      <w:r w:rsidRPr="00D65758">
        <w:rPr>
          <w:lang w:val="fr-FR"/>
        </w:rPr>
        <w:t xml:space="preserve">  </w:t>
      </w:r>
      <w:r>
        <w:rPr>
          <w:b/>
          <w:bCs/>
          <w:color w:val="000000"/>
          <w:lang w:val="fr-FR"/>
        </w:rPr>
        <w:t xml:space="preserve"> </w:t>
      </w:r>
    </w:p>
    <w:p w14:paraId="21B07CC5" w14:textId="77777777" w:rsidR="003214BF" w:rsidRDefault="003214BF" w:rsidP="00F95883">
      <w:pPr>
        <w:spacing w:before="120" w:after="120"/>
        <w:jc w:val="both"/>
        <w:rPr>
          <w:b/>
          <w:bCs/>
          <w:color w:val="000000"/>
          <w:lang w:val="fr-FR"/>
        </w:rPr>
      </w:pPr>
    </w:p>
    <w:p w14:paraId="6F817D8F" w14:textId="77777777" w:rsidR="00F95883" w:rsidRPr="00F235A9" w:rsidRDefault="00F95883" w:rsidP="00F95883">
      <w:pPr>
        <w:numPr>
          <w:ilvl w:val="0"/>
          <w:numId w:val="1"/>
        </w:numPr>
        <w:tabs>
          <w:tab w:val="num" w:pos="-540"/>
        </w:tabs>
        <w:spacing w:before="120" w:after="120"/>
        <w:ind w:left="0"/>
        <w:jc w:val="both"/>
        <w:rPr>
          <w:b/>
          <w:bCs/>
          <w:lang w:val="fr-FR"/>
        </w:rPr>
      </w:pPr>
      <w:r w:rsidRPr="00F235A9">
        <w:rPr>
          <w:b/>
          <w:bCs/>
          <w:color w:val="000000"/>
          <w:lang w:val="fr-FR"/>
        </w:rPr>
        <w:t>EMPLOYEUR/ORGANISATION &amp; ADRESSE :</w:t>
      </w:r>
    </w:p>
    <w:p w14:paraId="55BAC698" w14:textId="77777777" w:rsidR="00F95883" w:rsidRPr="00F235A9" w:rsidRDefault="00F95883" w:rsidP="00F95883">
      <w:pPr>
        <w:spacing w:before="120" w:after="120"/>
        <w:jc w:val="both"/>
        <w:rPr>
          <w:b/>
          <w:bCs/>
          <w:lang w:val="fr-FR"/>
        </w:rPr>
      </w:pPr>
      <w:r>
        <w:rPr>
          <w:b/>
          <w:bCs/>
          <w:lang w:val="fr-FR"/>
        </w:rPr>
        <w:t xml:space="preserve">    </w:t>
      </w:r>
      <w:r>
        <w:t xml:space="preserve">       </w:t>
      </w:r>
    </w:p>
    <w:p w14:paraId="7961987F" w14:textId="77777777" w:rsidR="00F95883" w:rsidRPr="00EF0585" w:rsidRDefault="00F95883" w:rsidP="00F95883">
      <w:pPr>
        <w:jc w:val="center"/>
        <w:rPr>
          <w:b/>
          <w:bCs/>
          <w:szCs w:val="22"/>
          <w:lang w:val="fr-FR"/>
        </w:rPr>
      </w:pPr>
      <w:r>
        <w:rPr>
          <w:b/>
          <w:bCs/>
          <w:szCs w:val="22"/>
          <w:lang w:val="fr-FR"/>
        </w:rPr>
        <w:t>V</w:t>
      </w:r>
      <w:r w:rsidRPr="00572CD1">
        <w:rPr>
          <w:b/>
          <w:bCs/>
          <w:szCs w:val="22"/>
          <w:lang w:val="fr-FR"/>
        </w:rPr>
        <w:t xml:space="preserve">euillez renvoyer </w:t>
      </w:r>
      <w:r>
        <w:rPr>
          <w:b/>
          <w:bCs/>
          <w:szCs w:val="22"/>
          <w:lang w:val="fr-FR"/>
        </w:rPr>
        <w:t>(par mail) la fiche</w:t>
      </w:r>
      <w:r w:rsidRPr="00572CD1">
        <w:rPr>
          <w:b/>
          <w:bCs/>
          <w:szCs w:val="22"/>
          <w:lang w:val="fr-FR"/>
        </w:rPr>
        <w:t xml:space="preserve"> dûment rempli</w:t>
      </w:r>
      <w:r>
        <w:rPr>
          <w:b/>
          <w:bCs/>
          <w:szCs w:val="22"/>
          <w:lang w:val="fr-FR"/>
        </w:rPr>
        <w:t>e</w:t>
      </w:r>
      <w:r w:rsidRPr="00572CD1">
        <w:rPr>
          <w:b/>
          <w:bCs/>
          <w:szCs w:val="22"/>
          <w:lang w:val="fr-FR"/>
        </w:rPr>
        <w:t xml:space="preserve"> </w:t>
      </w:r>
      <w:r>
        <w:rPr>
          <w:b/>
          <w:bCs/>
          <w:szCs w:val="22"/>
          <w:lang w:val="fr-FR"/>
        </w:rPr>
        <w:t xml:space="preserve">avec votre CV </w:t>
      </w:r>
      <w:r w:rsidRPr="00572CD1">
        <w:rPr>
          <w:b/>
          <w:bCs/>
          <w:szCs w:val="22"/>
          <w:lang w:val="fr-FR"/>
        </w:rPr>
        <w:t>à</w:t>
      </w:r>
      <w:r>
        <w:rPr>
          <w:b/>
          <w:bCs/>
          <w:szCs w:val="22"/>
          <w:lang w:val="fr-FR"/>
        </w:rPr>
        <w:t xml:space="preserve"> </w:t>
      </w:r>
      <w:r w:rsidRPr="00EF0585">
        <w:rPr>
          <w:b/>
          <w:bCs/>
          <w:szCs w:val="22"/>
          <w:lang w:val="fr-FR"/>
        </w:rPr>
        <w:t>:</w:t>
      </w:r>
    </w:p>
    <w:p w14:paraId="302433D4" w14:textId="77777777" w:rsidR="00F95883" w:rsidRDefault="00F95883" w:rsidP="00F95883">
      <w:pPr>
        <w:spacing w:line="360" w:lineRule="auto"/>
        <w:jc w:val="center"/>
        <w:rPr>
          <w:b/>
          <w:bCs/>
          <w:lang w:val="fr-FR"/>
        </w:rPr>
      </w:pPr>
      <w:r>
        <w:rPr>
          <w:b/>
          <w:bCs/>
          <w:lang w:val="fr-FR"/>
        </w:rPr>
        <w:t>Mlle Nathalie LINDA</w:t>
      </w:r>
      <w:r w:rsidRPr="007B1C23">
        <w:rPr>
          <w:b/>
          <w:bCs/>
          <w:lang w:val="fr-FR"/>
        </w:rPr>
        <w:t xml:space="preserve"> : </w:t>
      </w:r>
      <w:hyperlink r:id="rId5" w:history="1">
        <w:r w:rsidRPr="00F95883">
          <w:rPr>
            <w:rStyle w:val="Hyperlink"/>
            <w:b/>
          </w:rPr>
          <w:t>lindanathalie9@gmail.com</w:t>
        </w:r>
      </w:hyperlink>
      <w:r>
        <w:t xml:space="preserve"> </w:t>
      </w:r>
      <w:r>
        <w:rPr>
          <w:b/>
          <w:bCs/>
          <w:lang w:val="fr-FR"/>
        </w:rPr>
        <w:t xml:space="preserve"> ; Tél.</w:t>
      </w:r>
      <w:r w:rsidRPr="007B1C23">
        <w:rPr>
          <w:b/>
          <w:bCs/>
          <w:lang w:val="fr-FR"/>
        </w:rPr>
        <w:t xml:space="preserve"> : (</w:t>
      </w:r>
      <w:r>
        <w:rPr>
          <w:b/>
          <w:bCs/>
          <w:lang w:val="fr-FR"/>
        </w:rPr>
        <w:t>+</w:t>
      </w:r>
      <w:r w:rsidRPr="007B1C23">
        <w:rPr>
          <w:b/>
          <w:bCs/>
          <w:lang w:val="fr-FR"/>
        </w:rPr>
        <w:t>2</w:t>
      </w:r>
      <w:r>
        <w:rPr>
          <w:b/>
          <w:bCs/>
          <w:lang w:val="fr-FR"/>
        </w:rPr>
        <w:t>43</w:t>
      </w:r>
      <w:r w:rsidRPr="007B1C23">
        <w:rPr>
          <w:b/>
          <w:bCs/>
          <w:lang w:val="fr-FR"/>
        </w:rPr>
        <w:t xml:space="preserve">) </w:t>
      </w:r>
      <w:r w:rsidRPr="00F95883">
        <w:rPr>
          <w:b/>
          <w:bCs/>
          <w:lang w:val="fr-FR"/>
        </w:rPr>
        <w:t>990</w:t>
      </w:r>
      <w:r>
        <w:rPr>
          <w:b/>
          <w:bCs/>
          <w:lang w:val="fr-FR"/>
        </w:rPr>
        <w:t xml:space="preserve"> </w:t>
      </w:r>
      <w:r w:rsidRPr="00F95883">
        <w:rPr>
          <w:b/>
          <w:bCs/>
          <w:lang w:val="fr-FR"/>
        </w:rPr>
        <w:t>144</w:t>
      </w:r>
      <w:r>
        <w:rPr>
          <w:b/>
          <w:bCs/>
          <w:lang w:val="fr-FR"/>
        </w:rPr>
        <w:t xml:space="preserve"> </w:t>
      </w:r>
      <w:r w:rsidRPr="00F95883">
        <w:rPr>
          <w:b/>
          <w:bCs/>
          <w:lang w:val="fr-FR"/>
        </w:rPr>
        <w:t>211</w:t>
      </w:r>
    </w:p>
    <w:p w14:paraId="77E510DF" w14:textId="77777777" w:rsidR="00F95883" w:rsidRDefault="00F95883" w:rsidP="00F95883">
      <w:pPr>
        <w:spacing w:line="360" w:lineRule="auto"/>
        <w:jc w:val="both"/>
        <w:rPr>
          <w:b/>
          <w:bCs/>
          <w:sz w:val="20"/>
          <w:lang w:val="fr-FR"/>
        </w:rPr>
      </w:pPr>
      <w:r w:rsidRPr="008E113F">
        <w:rPr>
          <w:b/>
          <w:bCs/>
          <w:sz w:val="20"/>
          <w:lang w:val="fr-FR"/>
        </w:rPr>
        <w:t xml:space="preserve">NB : Dès réception de la confirmation de l’admissibilité, le candidat devra faire parvenir à </w:t>
      </w:r>
      <w:r>
        <w:rPr>
          <w:b/>
          <w:bCs/>
          <w:sz w:val="20"/>
          <w:lang w:val="fr-FR"/>
        </w:rPr>
        <w:t>AAP</w:t>
      </w:r>
      <w:r w:rsidRPr="008E113F">
        <w:rPr>
          <w:b/>
          <w:bCs/>
          <w:sz w:val="20"/>
          <w:lang w:val="fr-FR"/>
        </w:rPr>
        <w:t xml:space="preserve"> le montant des frais d’inscription par virement bancaire</w:t>
      </w:r>
      <w:r>
        <w:rPr>
          <w:b/>
          <w:bCs/>
          <w:sz w:val="20"/>
          <w:lang w:val="fr-FR"/>
        </w:rPr>
        <w:t xml:space="preserve"> (voir les coordonnées bancaires</w:t>
      </w:r>
      <w:r w:rsidRPr="008E113F">
        <w:rPr>
          <w:b/>
          <w:bCs/>
          <w:sz w:val="20"/>
          <w:lang w:val="fr-FR"/>
        </w:rPr>
        <w:t xml:space="preserve"> </w:t>
      </w:r>
      <w:r>
        <w:rPr>
          <w:b/>
          <w:bCs/>
          <w:sz w:val="20"/>
          <w:lang w:val="fr-FR"/>
        </w:rPr>
        <w:t>ci-dessous)</w:t>
      </w:r>
      <w:r w:rsidRPr="008E113F">
        <w:rPr>
          <w:b/>
          <w:bCs/>
          <w:sz w:val="20"/>
          <w:lang w:val="fr-FR"/>
        </w:rPr>
        <w:t xml:space="preserve">. </w:t>
      </w:r>
      <w:r w:rsidRPr="00026188">
        <w:rPr>
          <w:b/>
          <w:bCs/>
          <w:i/>
          <w:color w:val="FF0000"/>
          <w:sz w:val="28"/>
          <w:lang w:val="fr-FR"/>
        </w:rPr>
        <w:t xml:space="preserve">Le paiement devra se faire </w:t>
      </w:r>
      <w:r>
        <w:rPr>
          <w:b/>
          <w:bCs/>
          <w:i/>
          <w:color w:val="FF0000"/>
          <w:sz w:val="28"/>
          <w:lang w:val="fr-FR"/>
        </w:rPr>
        <w:t xml:space="preserve">une semaine au moins </w:t>
      </w:r>
      <w:r w:rsidRPr="00026188">
        <w:rPr>
          <w:b/>
          <w:bCs/>
          <w:i/>
          <w:color w:val="FF0000"/>
          <w:sz w:val="28"/>
          <w:lang w:val="fr-FR"/>
        </w:rPr>
        <w:t xml:space="preserve">avant </w:t>
      </w:r>
      <w:r>
        <w:rPr>
          <w:b/>
          <w:bCs/>
          <w:i/>
          <w:color w:val="FF0000"/>
          <w:sz w:val="28"/>
          <w:lang w:val="fr-FR"/>
        </w:rPr>
        <w:t>le</w:t>
      </w:r>
      <w:r w:rsidRPr="00026188">
        <w:rPr>
          <w:b/>
          <w:bCs/>
          <w:i/>
          <w:color w:val="FF0000"/>
          <w:sz w:val="28"/>
          <w:lang w:val="fr-FR"/>
        </w:rPr>
        <w:t xml:space="preserve"> début du cours</w:t>
      </w:r>
      <w:r w:rsidRPr="008E113F">
        <w:rPr>
          <w:b/>
          <w:bCs/>
          <w:sz w:val="20"/>
          <w:lang w:val="fr-FR"/>
        </w:rPr>
        <w:t>.</w:t>
      </w:r>
    </w:p>
    <w:p w14:paraId="29C53872" w14:textId="77777777" w:rsidR="00F95883" w:rsidRPr="008560F1" w:rsidRDefault="00F95883" w:rsidP="00F95883">
      <w:pPr>
        <w:shd w:val="clear" w:color="auto" w:fill="FBE4D5" w:themeFill="accent2" w:themeFillTint="33"/>
        <w:spacing w:line="360" w:lineRule="auto"/>
        <w:jc w:val="both"/>
        <w:rPr>
          <w:rFonts w:ascii="Arial" w:hAnsi="Arial" w:cs="Arial"/>
          <w:color w:val="8496B0" w:themeColor="text2" w:themeTint="99"/>
          <w:sz w:val="18"/>
          <w:szCs w:val="26"/>
          <w:lang w:val="fr-FR"/>
        </w:rPr>
      </w:pPr>
      <w:r w:rsidRPr="008560F1">
        <w:rPr>
          <w:b/>
          <w:bCs/>
          <w:color w:val="8496B0" w:themeColor="text2" w:themeTint="99"/>
          <w:sz w:val="20"/>
          <w:lang w:val="fr-FR"/>
        </w:rPr>
        <w:t>Coordonnées bancaires :</w:t>
      </w:r>
    </w:p>
    <w:tbl>
      <w:tblPr>
        <w:tblStyle w:val="TableGrid"/>
        <w:tblW w:w="9626" w:type="dxa"/>
        <w:tblLook w:val="04A0" w:firstRow="1" w:lastRow="0" w:firstColumn="1" w:lastColumn="0" w:noHBand="0" w:noVBand="1"/>
      </w:tblPr>
      <w:tblGrid>
        <w:gridCol w:w="1668"/>
        <w:gridCol w:w="902"/>
        <w:gridCol w:w="830"/>
        <w:gridCol w:w="2683"/>
        <w:gridCol w:w="1572"/>
        <w:gridCol w:w="1971"/>
      </w:tblGrid>
      <w:tr w:rsidR="00F95883" w:rsidRPr="008560F1" w14:paraId="2F3BFC5F" w14:textId="77777777" w:rsidTr="00F95883">
        <w:tc>
          <w:tcPr>
            <w:tcW w:w="1668" w:type="dxa"/>
          </w:tcPr>
          <w:p w14:paraId="0E132397" w14:textId="77777777" w:rsidR="00F95883" w:rsidRPr="008560F1" w:rsidRDefault="00F95883" w:rsidP="006E76BF">
            <w:pPr>
              <w:shd w:val="clear" w:color="auto" w:fill="FBE4D5" w:themeFill="accent2" w:themeFillTint="33"/>
              <w:rPr>
                <w:sz w:val="18"/>
                <w:szCs w:val="26"/>
                <w:lang w:val="fr-FR"/>
              </w:rPr>
            </w:pPr>
            <w:r w:rsidRPr="008560F1">
              <w:rPr>
                <w:sz w:val="18"/>
                <w:szCs w:val="26"/>
                <w:lang w:val="fr-FR"/>
              </w:rPr>
              <w:t>Intitulé du compte</w:t>
            </w:r>
          </w:p>
        </w:tc>
        <w:tc>
          <w:tcPr>
            <w:tcW w:w="902" w:type="dxa"/>
          </w:tcPr>
          <w:p w14:paraId="0F4917D9" w14:textId="77777777" w:rsidR="00F95883" w:rsidRPr="008560F1" w:rsidRDefault="00F95883" w:rsidP="006E76BF">
            <w:pPr>
              <w:shd w:val="clear" w:color="auto" w:fill="FBE4D5" w:themeFill="accent2" w:themeFillTint="33"/>
              <w:rPr>
                <w:sz w:val="18"/>
                <w:szCs w:val="26"/>
                <w:lang w:val="fr-FR"/>
              </w:rPr>
            </w:pPr>
            <w:r w:rsidRPr="008560F1">
              <w:rPr>
                <w:sz w:val="18"/>
                <w:szCs w:val="26"/>
                <w:lang w:val="fr-FR"/>
              </w:rPr>
              <w:t xml:space="preserve">Banque </w:t>
            </w:r>
          </w:p>
        </w:tc>
        <w:tc>
          <w:tcPr>
            <w:tcW w:w="830" w:type="dxa"/>
          </w:tcPr>
          <w:p w14:paraId="022497F5" w14:textId="77777777" w:rsidR="00F95883" w:rsidRPr="008560F1" w:rsidRDefault="00F95883" w:rsidP="006E76BF">
            <w:pPr>
              <w:shd w:val="clear" w:color="auto" w:fill="FBE4D5" w:themeFill="accent2" w:themeFillTint="33"/>
              <w:rPr>
                <w:sz w:val="18"/>
                <w:szCs w:val="26"/>
                <w:lang w:val="fr-FR"/>
              </w:rPr>
            </w:pPr>
            <w:r w:rsidRPr="008560F1">
              <w:rPr>
                <w:sz w:val="18"/>
                <w:szCs w:val="26"/>
                <w:lang w:val="fr-FR"/>
              </w:rPr>
              <w:t xml:space="preserve">Guichet </w:t>
            </w:r>
          </w:p>
        </w:tc>
        <w:tc>
          <w:tcPr>
            <w:tcW w:w="2683" w:type="dxa"/>
          </w:tcPr>
          <w:p w14:paraId="50E6475A" w14:textId="77777777" w:rsidR="00F95883" w:rsidRPr="008560F1" w:rsidRDefault="00F95883" w:rsidP="006E76BF">
            <w:pPr>
              <w:shd w:val="clear" w:color="auto" w:fill="FBE4D5" w:themeFill="accent2" w:themeFillTint="33"/>
              <w:rPr>
                <w:sz w:val="18"/>
                <w:szCs w:val="26"/>
                <w:lang w:val="fr-FR"/>
              </w:rPr>
            </w:pPr>
            <w:r w:rsidRPr="008560F1">
              <w:rPr>
                <w:sz w:val="18"/>
                <w:szCs w:val="26"/>
                <w:lang w:val="fr-FR"/>
              </w:rPr>
              <w:t xml:space="preserve">Numéro de compte </w:t>
            </w:r>
          </w:p>
        </w:tc>
        <w:tc>
          <w:tcPr>
            <w:tcW w:w="1572" w:type="dxa"/>
          </w:tcPr>
          <w:p w14:paraId="2D4C2E20" w14:textId="77777777" w:rsidR="00F95883" w:rsidRPr="008560F1" w:rsidRDefault="00F95883" w:rsidP="006E76BF">
            <w:pPr>
              <w:shd w:val="clear" w:color="auto" w:fill="FBE4D5" w:themeFill="accent2" w:themeFillTint="33"/>
              <w:rPr>
                <w:sz w:val="18"/>
                <w:szCs w:val="26"/>
                <w:lang w:val="fr-FR"/>
              </w:rPr>
            </w:pPr>
            <w:r w:rsidRPr="008560F1">
              <w:rPr>
                <w:sz w:val="18"/>
                <w:szCs w:val="26"/>
                <w:lang w:val="fr-FR"/>
              </w:rPr>
              <w:t xml:space="preserve">Domiciliation </w:t>
            </w:r>
          </w:p>
        </w:tc>
        <w:tc>
          <w:tcPr>
            <w:tcW w:w="1971" w:type="dxa"/>
          </w:tcPr>
          <w:p w14:paraId="5E9257B7" w14:textId="77777777" w:rsidR="00F95883" w:rsidRPr="008560F1" w:rsidRDefault="00F95883" w:rsidP="006E76BF">
            <w:pPr>
              <w:shd w:val="clear" w:color="auto" w:fill="FBE4D5" w:themeFill="accent2" w:themeFillTint="33"/>
              <w:rPr>
                <w:sz w:val="18"/>
                <w:szCs w:val="26"/>
                <w:lang w:val="fr-FR"/>
              </w:rPr>
            </w:pPr>
            <w:r w:rsidRPr="008560F1">
              <w:rPr>
                <w:sz w:val="18"/>
                <w:szCs w:val="26"/>
                <w:lang w:val="fr-FR"/>
              </w:rPr>
              <w:t>SWIFT de la Banque</w:t>
            </w:r>
            <w:r w:rsidRPr="008560F1">
              <w:rPr>
                <w:lang w:val="fr-FR"/>
              </w:rPr>
              <w:t> </w:t>
            </w:r>
          </w:p>
        </w:tc>
      </w:tr>
      <w:tr w:rsidR="00F95883" w:rsidRPr="008560F1" w14:paraId="587CD05F" w14:textId="77777777" w:rsidTr="00F95883">
        <w:tc>
          <w:tcPr>
            <w:tcW w:w="1668" w:type="dxa"/>
          </w:tcPr>
          <w:p w14:paraId="2B4D89C7" w14:textId="77777777" w:rsidR="00F95883" w:rsidRPr="008560F1" w:rsidRDefault="00F95883" w:rsidP="006E76BF">
            <w:pPr>
              <w:shd w:val="clear" w:color="auto" w:fill="FBE4D5" w:themeFill="accent2" w:themeFillTint="33"/>
              <w:rPr>
                <w:sz w:val="18"/>
                <w:szCs w:val="26"/>
                <w:lang w:val="fr-FR"/>
              </w:rPr>
            </w:pPr>
            <w:r>
              <w:rPr>
                <w:sz w:val="18"/>
                <w:szCs w:val="26"/>
                <w:lang w:val="fr-FR"/>
              </w:rPr>
              <w:t>Agence d’Achat de Performances</w:t>
            </w:r>
          </w:p>
        </w:tc>
        <w:tc>
          <w:tcPr>
            <w:tcW w:w="902" w:type="dxa"/>
          </w:tcPr>
          <w:p w14:paraId="58AB52C9" w14:textId="77777777" w:rsidR="00F95883" w:rsidRPr="008560F1" w:rsidRDefault="00F95883" w:rsidP="006E76BF">
            <w:pPr>
              <w:shd w:val="clear" w:color="auto" w:fill="FBE4D5" w:themeFill="accent2" w:themeFillTint="33"/>
              <w:rPr>
                <w:sz w:val="18"/>
                <w:szCs w:val="26"/>
                <w:lang w:val="fr-FR"/>
              </w:rPr>
            </w:pPr>
            <w:r>
              <w:rPr>
                <w:sz w:val="18"/>
                <w:szCs w:val="26"/>
                <w:lang w:val="fr-FR"/>
              </w:rPr>
              <w:t>BCDC</w:t>
            </w:r>
          </w:p>
        </w:tc>
        <w:tc>
          <w:tcPr>
            <w:tcW w:w="830" w:type="dxa"/>
          </w:tcPr>
          <w:p w14:paraId="3F93CB67" w14:textId="77777777" w:rsidR="00F95883" w:rsidRPr="008560F1" w:rsidRDefault="00F95883" w:rsidP="006E76BF">
            <w:pPr>
              <w:shd w:val="clear" w:color="auto" w:fill="FBE4D5" w:themeFill="accent2" w:themeFillTint="33"/>
              <w:rPr>
                <w:sz w:val="18"/>
                <w:szCs w:val="26"/>
                <w:lang w:val="fr-FR"/>
              </w:rPr>
            </w:pPr>
            <w:r>
              <w:rPr>
                <w:sz w:val="18"/>
                <w:szCs w:val="26"/>
                <w:lang w:val="fr-FR"/>
              </w:rPr>
              <w:t>Bukavu</w:t>
            </w:r>
          </w:p>
        </w:tc>
        <w:tc>
          <w:tcPr>
            <w:tcW w:w="2683" w:type="dxa"/>
          </w:tcPr>
          <w:p w14:paraId="23EEF4DA" w14:textId="77777777" w:rsidR="00F95883" w:rsidRPr="008560F1" w:rsidRDefault="00F95883" w:rsidP="006E76BF">
            <w:pPr>
              <w:shd w:val="clear" w:color="auto" w:fill="FBE4D5" w:themeFill="accent2" w:themeFillTint="33"/>
              <w:rPr>
                <w:sz w:val="18"/>
                <w:szCs w:val="26"/>
                <w:lang w:val="fr-FR"/>
              </w:rPr>
            </w:pPr>
            <w:r w:rsidRPr="009F3AB2">
              <w:rPr>
                <w:i/>
                <w:color w:val="000000" w:themeColor="text1"/>
                <w:sz w:val="24"/>
                <w:szCs w:val="24"/>
                <w:lang w:val="fr-FR" w:eastAsia="fr-FR"/>
              </w:rPr>
              <w:t>00170-1283503-80/USD</w:t>
            </w:r>
          </w:p>
        </w:tc>
        <w:tc>
          <w:tcPr>
            <w:tcW w:w="1572" w:type="dxa"/>
          </w:tcPr>
          <w:p w14:paraId="21341F25" w14:textId="77777777" w:rsidR="00F95883" w:rsidRPr="008560F1" w:rsidRDefault="00F95883" w:rsidP="006E76BF">
            <w:pPr>
              <w:shd w:val="clear" w:color="auto" w:fill="FBE4D5" w:themeFill="accent2" w:themeFillTint="33"/>
              <w:rPr>
                <w:sz w:val="18"/>
                <w:szCs w:val="26"/>
                <w:lang w:val="fr-FR"/>
              </w:rPr>
            </w:pPr>
            <w:r>
              <w:rPr>
                <w:sz w:val="18"/>
                <w:szCs w:val="26"/>
                <w:lang w:val="fr-FR"/>
              </w:rPr>
              <w:t>Banque Commerciale du Congo</w:t>
            </w:r>
          </w:p>
        </w:tc>
        <w:tc>
          <w:tcPr>
            <w:tcW w:w="1971" w:type="dxa"/>
          </w:tcPr>
          <w:p w14:paraId="679BA103" w14:textId="77777777" w:rsidR="00F95883" w:rsidRPr="008560F1" w:rsidRDefault="00F95883" w:rsidP="006E76BF">
            <w:pPr>
              <w:shd w:val="clear" w:color="auto" w:fill="FBE4D5" w:themeFill="accent2" w:themeFillTint="33"/>
              <w:rPr>
                <w:sz w:val="18"/>
                <w:szCs w:val="26"/>
                <w:lang w:val="fr-FR"/>
              </w:rPr>
            </w:pPr>
            <w:r w:rsidRPr="009F3AB2">
              <w:rPr>
                <w:i/>
                <w:color w:val="000000" w:themeColor="text1"/>
                <w:sz w:val="24"/>
                <w:szCs w:val="24"/>
                <w:lang w:val="fr-FR" w:eastAsia="fr-FR"/>
              </w:rPr>
              <w:t>BCDCCDKI</w:t>
            </w:r>
          </w:p>
        </w:tc>
      </w:tr>
    </w:tbl>
    <w:p w14:paraId="4752B603" w14:textId="77777777" w:rsidR="00F95883" w:rsidRDefault="00F95883" w:rsidP="00F95883"/>
    <w:p w14:paraId="4B1D6156" w14:textId="77777777" w:rsidR="007D3409" w:rsidRDefault="007E34C5"/>
    <w:sectPr w:rsidR="007D3409" w:rsidSect="00A12138">
      <w:pgSz w:w="11906" w:h="16838" w:code="9"/>
      <w:pgMar w:top="1152" w:right="1152" w:bottom="1282" w:left="1152" w:header="431" w:footer="431" w:gutter="0"/>
      <w:cols w:space="708"/>
      <w:titlePg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144F51"/>
    <w:multiLevelType w:val="hybridMultilevel"/>
    <w:tmpl w:val="9CAE64E4"/>
    <w:lvl w:ilvl="0" w:tplc="9242543E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E144A786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83"/>
    <w:rsid w:val="001F314C"/>
    <w:rsid w:val="003214BF"/>
    <w:rsid w:val="007E34C5"/>
    <w:rsid w:val="00D92DA8"/>
    <w:rsid w:val="00EC028A"/>
    <w:rsid w:val="00F9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F290D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95883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9588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9588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en-US"/>
    </w:rPr>
  </w:style>
  <w:style w:type="table" w:styleId="TableGrid">
    <w:name w:val="Table Grid"/>
    <w:basedOn w:val="TableNormal"/>
    <w:uiPriority w:val="59"/>
    <w:rsid w:val="00F95883"/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lindanathalie9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1129</Characters>
  <Application>Microsoft Macintosh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FICHE D’INSCRIPTION</vt:lpstr>
      <vt:lpstr/>
    </vt:vector>
  </TitlesOfParts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MUSHAGALUSA SALONGO  Pacifique</dc:creator>
  <cp:keywords/>
  <dc:description/>
  <cp:lastModifiedBy>Robert</cp:lastModifiedBy>
  <cp:revision>2</cp:revision>
  <dcterms:created xsi:type="dcterms:W3CDTF">2017-07-30T15:24:00Z</dcterms:created>
  <dcterms:modified xsi:type="dcterms:W3CDTF">2017-07-30T15:24:00Z</dcterms:modified>
</cp:coreProperties>
</file>